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45F" w14:textId="73D184FC" w:rsidR="009C48FA" w:rsidRPr="009C48FA" w:rsidRDefault="009C48FA">
      <w:pPr>
        <w:rPr>
          <w:b/>
          <w:bCs/>
        </w:rPr>
      </w:pPr>
      <w:r>
        <w:rPr>
          <w:b/>
          <w:bCs/>
        </w:rPr>
        <w:t xml:space="preserve">Diskussionsfrågor till föreläsning </w:t>
      </w:r>
      <w:r w:rsidR="00396DEB">
        <w:rPr>
          <w:b/>
          <w:bCs/>
        </w:rPr>
        <w:t>5</w:t>
      </w:r>
      <w:r>
        <w:rPr>
          <w:b/>
          <w:bCs/>
        </w:rPr>
        <w:t>:</w:t>
      </w:r>
    </w:p>
    <w:p w14:paraId="2D5EC263" w14:textId="30AA9B99" w:rsidR="00B064AA" w:rsidRPr="009C48FA" w:rsidRDefault="00396D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Inför valet 2022 – kampen om arbetarväljarna</w:t>
      </w:r>
    </w:p>
    <w:p w14:paraId="0ACB18E0" w14:textId="0DC88223" w:rsidR="00B064AA" w:rsidRDefault="00B064AA" w:rsidP="00B064AA">
      <w:r w:rsidRPr="00B74B9E">
        <w:rPr>
          <w:b/>
          <w:bCs/>
        </w:rPr>
        <w:t>Föreläsare:</w:t>
      </w:r>
      <w:r>
        <w:t xml:space="preserve"> </w:t>
      </w:r>
      <w:r w:rsidR="00396DEB">
        <w:t>Enna Gerin</w:t>
      </w:r>
      <w:r>
        <w:t xml:space="preserve">, </w:t>
      </w:r>
      <w:r w:rsidR="00396DEB">
        <w:t>utredare och biträdande chef på tankesmedjan Katalys</w:t>
      </w:r>
    </w:p>
    <w:p w14:paraId="372555B5" w14:textId="1074FD84" w:rsidR="00AD336B" w:rsidRDefault="00396DEB">
      <w:r>
        <w:t xml:space="preserve">Snart är det val, </w:t>
      </w:r>
      <w:r w:rsidR="000B27C0">
        <w:t xml:space="preserve">och de politiska partierna </w:t>
      </w:r>
      <w:r w:rsidR="005E1F2E">
        <w:t>kämpar</w:t>
      </w:r>
      <w:r w:rsidR="000B27C0">
        <w:t xml:space="preserve"> om arbetarväljarnas röster</w:t>
      </w:r>
      <w:r>
        <w:t xml:space="preserve">. Att Sverigedemokraterna </w:t>
      </w:r>
      <w:r w:rsidR="00CC30B7">
        <w:t>gjorde ett så bra val 2018</w:t>
      </w:r>
      <w:r w:rsidR="00B835F5">
        <w:t xml:space="preserve"> var bland annat ett resultat av att partiet lyckades ökad</w:t>
      </w:r>
      <w:r>
        <w:t xml:space="preserve"> sitt stöd bland LO-medlemmar</w:t>
      </w:r>
      <w:r w:rsidR="003A6E63">
        <w:t>.</w:t>
      </w:r>
      <w:r w:rsidR="00E230F4">
        <w:t xml:space="preserve"> Även inför höstens val hårdsatsar SD, som </w:t>
      </w:r>
      <w:r w:rsidR="00574070">
        <w:t>utnämnt sig själv till ”det nya arbetarpartiet”, och ett viktigt slag om makten kommer att stå på arbetsplatserna.</w:t>
      </w:r>
      <w:r w:rsidR="000B27C0">
        <w:t xml:space="preserve"> </w:t>
      </w:r>
      <w:r w:rsidR="00574070">
        <w:t>V</w:t>
      </w:r>
      <w:r w:rsidR="000B27C0">
        <w:t>arför väljer arbetare att lägga sina röster på ett parti som ogillar allt som fackföreningsrörelsen står för</w:t>
      </w:r>
      <w:r w:rsidR="003A6E63">
        <w:t>,</w:t>
      </w:r>
      <w:r w:rsidR="000B27C0">
        <w:t xml:space="preserve"> och som på goda grunder kan kategoriseras som ett högerparti?</w:t>
      </w:r>
      <w:r w:rsidR="00742689">
        <w:t xml:space="preserve"> </w:t>
      </w:r>
      <w:r w:rsidR="000B27C0">
        <w:t xml:space="preserve">I den här föreläsningen </w:t>
      </w:r>
      <w:r w:rsidR="008454CA">
        <w:t>presenterar</w:t>
      </w:r>
      <w:r w:rsidR="000B27C0">
        <w:t xml:space="preserve"> Enna Gerin</w:t>
      </w:r>
      <w:r w:rsidR="00742689">
        <w:t>, utredare på tankesmedjan Katalys,</w:t>
      </w:r>
      <w:r w:rsidR="000B27C0">
        <w:t xml:space="preserve"> möjliga förklaringar till varför arbetarväljare</w:t>
      </w:r>
      <w:r w:rsidR="0004084A">
        <w:t xml:space="preserve"> </w:t>
      </w:r>
      <w:r w:rsidR="00344CEC">
        <w:t>väljer att rösta mot sina klassintressen</w:t>
      </w:r>
      <w:r w:rsidR="000B27C0">
        <w:t xml:space="preserve">, och </w:t>
      </w:r>
      <w:r w:rsidR="00DB111C">
        <w:t>lyfter</w:t>
      </w:r>
      <w:r w:rsidR="008454CA">
        <w:t xml:space="preserve"> diskussion</w:t>
      </w:r>
      <w:r w:rsidR="00DB111C">
        <w:t>en</w:t>
      </w:r>
      <w:r w:rsidR="008454CA">
        <w:t xml:space="preserve"> </w:t>
      </w:r>
      <w:r w:rsidR="000B27C0">
        <w:t xml:space="preserve">om vad som kan göras för att vända utvecklingen till förmån för en starkare klassröstning.  </w:t>
      </w:r>
    </w:p>
    <w:p w14:paraId="1D4FDE7C" w14:textId="732E6AB8" w:rsidR="006F6E2A" w:rsidRPr="00FE596C" w:rsidRDefault="00F103B1">
      <w:pPr>
        <w:rPr>
          <w:color w:val="000000" w:themeColor="text1"/>
        </w:rPr>
      </w:pPr>
      <w:r>
        <w:rPr>
          <w:b/>
          <w:bCs/>
        </w:rPr>
        <w:t>Diskussionsfrågor</w:t>
      </w:r>
      <w:r w:rsidR="008A1898">
        <w:rPr>
          <w:b/>
          <w:bCs/>
        </w:rPr>
        <w:br/>
      </w:r>
      <w:r w:rsidR="009920E9">
        <w:rPr>
          <w:b/>
          <w:bCs/>
        </w:rPr>
        <w:t>F</w:t>
      </w:r>
      <w:r w:rsidR="008B4551" w:rsidRPr="008B4551">
        <w:rPr>
          <w:b/>
          <w:bCs/>
        </w:rPr>
        <w:t>råga 1:</w:t>
      </w:r>
      <w:r w:rsidR="008B4551">
        <w:t xml:space="preserve"> </w:t>
      </w:r>
      <w:r w:rsidR="00BE132D">
        <w:rPr>
          <w:b/>
          <w:bCs/>
          <w:color w:val="FF0000"/>
        </w:rPr>
        <w:t xml:space="preserve">Vilka ekonomiska </w:t>
      </w:r>
      <w:r w:rsidR="00456226">
        <w:rPr>
          <w:b/>
          <w:bCs/>
          <w:color w:val="FF0000"/>
        </w:rPr>
        <w:t xml:space="preserve">och kulturella </w:t>
      </w:r>
      <w:r w:rsidR="00BE132D">
        <w:rPr>
          <w:b/>
          <w:bCs/>
          <w:color w:val="FF0000"/>
        </w:rPr>
        <w:t xml:space="preserve">orsaker </w:t>
      </w:r>
      <w:r w:rsidR="006F6E2A">
        <w:rPr>
          <w:b/>
          <w:bCs/>
          <w:color w:val="FF0000"/>
        </w:rPr>
        <w:t>kan finnas</w:t>
      </w:r>
      <w:r w:rsidR="00BE132D">
        <w:rPr>
          <w:b/>
          <w:bCs/>
          <w:color w:val="FF0000"/>
        </w:rPr>
        <w:t xml:space="preserve"> bakom ett ökande stöd för </w:t>
      </w:r>
      <w:r w:rsidR="00252379">
        <w:rPr>
          <w:b/>
          <w:bCs/>
          <w:color w:val="FF0000"/>
        </w:rPr>
        <w:t>extrema högerpartier</w:t>
      </w:r>
      <w:r w:rsidR="00456226">
        <w:rPr>
          <w:b/>
          <w:bCs/>
          <w:color w:val="FF0000"/>
        </w:rPr>
        <w:t xml:space="preserve"> som SD</w:t>
      </w:r>
      <w:r w:rsidR="00252379">
        <w:rPr>
          <w:b/>
          <w:bCs/>
          <w:color w:val="FF0000"/>
        </w:rPr>
        <w:t>?</w:t>
      </w:r>
      <w:r w:rsidR="00134914">
        <w:t xml:space="preserve"> </w:t>
      </w:r>
      <w:r w:rsidR="00064C1D">
        <w:br/>
      </w:r>
      <w:r w:rsidR="00722C84" w:rsidRPr="00A57E6F">
        <w:rPr>
          <w:color w:val="000000" w:themeColor="text1"/>
        </w:rPr>
        <w:t xml:space="preserve">Enligt en undersökning </w:t>
      </w:r>
      <w:r w:rsidR="00722C84">
        <w:rPr>
          <w:color w:val="000000" w:themeColor="text1"/>
        </w:rPr>
        <w:t xml:space="preserve">som Enna refererar till </w:t>
      </w:r>
      <w:r w:rsidR="00722C84" w:rsidRPr="00A57E6F">
        <w:rPr>
          <w:color w:val="000000" w:themeColor="text1"/>
        </w:rPr>
        <w:t xml:space="preserve">ökade SD i valet 2018 som mest i områden där </w:t>
      </w:r>
      <w:r w:rsidR="00722C84">
        <w:rPr>
          <w:color w:val="000000" w:themeColor="text1"/>
        </w:rPr>
        <w:t xml:space="preserve">även </w:t>
      </w:r>
      <w:r w:rsidR="00722C84" w:rsidRPr="00A57E6F">
        <w:rPr>
          <w:color w:val="000000" w:themeColor="text1"/>
        </w:rPr>
        <w:t>inkomst</w:t>
      </w:r>
      <w:r w:rsidR="00DB111C">
        <w:rPr>
          <w:color w:val="000000" w:themeColor="text1"/>
        </w:rPr>
        <w:t>-</w:t>
      </w:r>
      <w:r w:rsidR="00722C84" w:rsidRPr="00A57E6F">
        <w:rPr>
          <w:color w:val="000000" w:themeColor="text1"/>
        </w:rPr>
        <w:t xml:space="preserve">ojämlikheten ökat </w:t>
      </w:r>
      <w:r w:rsidR="00722C84">
        <w:rPr>
          <w:color w:val="000000" w:themeColor="text1"/>
        </w:rPr>
        <w:t>mycket.</w:t>
      </w:r>
      <w:r w:rsidR="00361DD5">
        <w:rPr>
          <w:color w:val="000000" w:themeColor="text1"/>
        </w:rPr>
        <w:t xml:space="preserve"> </w:t>
      </w:r>
      <w:r w:rsidR="00487715">
        <w:rPr>
          <w:color w:val="000000" w:themeColor="text1"/>
        </w:rPr>
        <w:t xml:space="preserve">Vad tänker ni om sambandet mellan ökad ojämlikhet och ökat stöd för högerextrema partier? </w:t>
      </w:r>
      <w:r w:rsidR="00762370">
        <w:rPr>
          <w:color w:val="000000" w:themeColor="text1"/>
        </w:rPr>
        <w:t>Vilken roll spelar rasistiska värderingar?</w:t>
      </w:r>
    </w:p>
    <w:p w14:paraId="5338A93C" w14:textId="7C51372D" w:rsidR="00134914" w:rsidRPr="00FE596C" w:rsidRDefault="008B4551">
      <w:r w:rsidRPr="008B4551">
        <w:rPr>
          <w:b/>
          <w:bCs/>
        </w:rPr>
        <w:t>Fråga 2:</w:t>
      </w:r>
      <w:r>
        <w:t xml:space="preserve"> </w:t>
      </w:r>
      <w:r w:rsidR="00703D3A">
        <w:rPr>
          <w:b/>
          <w:bCs/>
          <w:color w:val="FF0000"/>
        </w:rPr>
        <w:t xml:space="preserve">Vilka politiska förklaringar finns bakom </w:t>
      </w:r>
      <w:r w:rsidR="00606096">
        <w:rPr>
          <w:b/>
          <w:bCs/>
          <w:color w:val="FF0000"/>
        </w:rPr>
        <w:t xml:space="preserve">att SD vinner ökat stöd i </w:t>
      </w:r>
      <w:r w:rsidR="00DB111C">
        <w:rPr>
          <w:b/>
          <w:bCs/>
          <w:color w:val="FF0000"/>
        </w:rPr>
        <w:t xml:space="preserve">delar av </w:t>
      </w:r>
      <w:r w:rsidR="00606096">
        <w:rPr>
          <w:b/>
          <w:bCs/>
          <w:color w:val="FF0000"/>
        </w:rPr>
        <w:t xml:space="preserve">arbetarklassen? </w:t>
      </w:r>
      <w:r w:rsidR="00A27CC0">
        <w:rPr>
          <w:b/>
          <w:bCs/>
          <w:color w:val="FF0000"/>
        </w:rPr>
        <w:t xml:space="preserve">Hur förhåller det sig till det minskade stödet för </w:t>
      </w:r>
      <w:proofErr w:type="gramStart"/>
      <w:r w:rsidR="00A27CC0">
        <w:rPr>
          <w:b/>
          <w:bCs/>
          <w:color w:val="FF0000"/>
        </w:rPr>
        <w:t>t.ex.</w:t>
      </w:r>
      <w:proofErr w:type="gramEnd"/>
      <w:r w:rsidR="00A27CC0">
        <w:rPr>
          <w:b/>
          <w:bCs/>
          <w:color w:val="FF0000"/>
        </w:rPr>
        <w:t xml:space="preserve"> </w:t>
      </w:r>
      <w:r w:rsidR="009B4AF4">
        <w:rPr>
          <w:b/>
          <w:bCs/>
          <w:color w:val="FF0000"/>
        </w:rPr>
        <w:t>S</w:t>
      </w:r>
      <w:r w:rsidR="00A27CC0">
        <w:rPr>
          <w:b/>
          <w:bCs/>
          <w:color w:val="FF0000"/>
        </w:rPr>
        <w:t>ocialdemokraterna?</w:t>
      </w:r>
      <w:r w:rsidR="00FE596C">
        <w:rPr>
          <w:b/>
          <w:bCs/>
          <w:color w:val="FF0000"/>
        </w:rPr>
        <w:br/>
      </w:r>
      <w:r w:rsidR="00762370">
        <w:t xml:space="preserve">Enna Gerin argumenterar att länder med stark generell välfärd varit bättre på att stå emot ökat stöd för </w:t>
      </w:r>
      <w:r w:rsidR="00DB111C">
        <w:t xml:space="preserve">högerextrema </w:t>
      </w:r>
      <w:r w:rsidR="00762370">
        <w:t xml:space="preserve">partier. </w:t>
      </w:r>
      <w:r w:rsidR="002E36AF">
        <w:t>Vad är det som har hänt i Sverige som gjort att Socialdemokratin tappat så mycket stöd</w:t>
      </w:r>
      <w:r w:rsidR="009B4AF4">
        <w:t xml:space="preserve"> </w:t>
      </w:r>
      <w:r w:rsidR="002E36AF">
        <w:t>i arbetarklassen, samtidigt som SD har vuxit?</w:t>
      </w:r>
    </w:p>
    <w:p w14:paraId="4AA39E9D" w14:textId="749DBF7D" w:rsidR="00A27CC0" w:rsidRDefault="00483C80">
      <w:r w:rsidRPr="006C6ADC">
        <w:rPr>
          <w:b/>
          <w:bCs/>
        </w:rPr>
        <w:t>Fråga 3:</w:t>
      </w:r>
      <w:r w:rsidR="00F91B8B">
        <w:t xml:space="preserve"> </w:t>
      </w:r>
      <w:r w:rsidR="00A27CC0" w:rsidRPr="00526461">
        <w:rPr>
          <w:b/>
          <w:bCs/>
          <w:color w:val="FF0000"/>
        </w:rPr>
        <w:t xml:space="preserve">Hur kan </w:t>
      </w:r>
      <w:r w:rsidR="00004E4E">
        <w:rPr>
          <w:b/>
          <w:bCs/>
          <w:color w:val="FF0000"/>
        </w:rPr>
        <w:t xml:space="preserve">vi som är </w:t>
      </w:r>
      <w:r w:rsidR="00A27CC0" w:rsidRPr="00526461">
        <w:rPr>
          <w:b/>
          <w:bCs/>
          <w:color w:val="FF0000"/>
        </w:rPr>
        <w:t xml:space="preserve">vänster agera för att vinna väljare </w:t>
      </w:r>
      <w:r w:rsidR="00004E4E">
        <w:rPr>
          <w:b/>
          <w:bCs/>
          <w:color w:val="FF0000"/>
        </w:rPr>
        <w:t>bland våra arbetskamrater</w:t>
      </w:r>
      <w:r w:rsidR="00A27CC0" w:rsidRPr="00526461">
        <w:rPr>
          <w:b/>
          <w:bCs/>
          <w:color w:val="FF0000"/>
        </w:rPr>
        <w:t xml:space="preserve"> </w:t>
      </w:r>
      <w:r w:rsidR="00526461" w:rsidRPr="00526461">
        <w:rPr>
          <w:b/>
          <w:bCs/>
          <w:color w:val="FF0000"/>
        </w:rPr>
        <w:t>i konkurrens med</w:t>
      </w:r>
      <w:r w:rsidR="00A27CC0" w:rsidRPr="00526461">
        <w:rPr>
          <w:b/>
          <w:bCs/>
          <w:color w:val="FF0000"/>
        </w:rPr>
        <w:t xml:space="preserve"> </w:t>
      </w:r>
      <w:r w:rsidR="00526461" w:rsidRPr="00526461">
        <w:rPr>
          <w:b/>
          <w:bCs/>
          <w:color w:val="FF0000"/>
        </w:rPr>
        <w:t xml:space="preserve">partier som </w:t>
      </w:r>
      <w:r w:rsidR="00865DDC">
        <w:rPr>
          <w:b/>
          <w:bCs/>
          <w:color w:val="FF0000"/>
        </w:rPr>
        <w:t xml:space="preserve">ser flyktingar och invandrare som </w:t>
      </w:r>
      <w:r w:rsidR="009328A5">
        <w:rPr>
          <w:b/>
          <w:bCs/>
          <w:color w:val="FF0000"/>
        </w:rPr>
        <w:t xml:space="preserve">orsaken till </w:t>
      </w:r>
      <w:r w:rsidR="00865DDC">
        <w:rPr>
          <w:b/>
          <w:bCs/>
          <w:color w:val="FF0000"/>
        </w:rPr>
        <w:t>samhällsproblem</w:t>
      </w:r>
      <w:r w:rsidR="00A27CC0" w:rsidRPr="00526461">
        <w:rPr>
          <w:b/>
          <w:bCs/>
          <w:color w:val="FF0000"/>
        </w:rPr>
        <w:t xml:space="preserve">? </w:t>
      </w:r>
      <w:r w:rsidR="00526461" w:rsidRPr="00526461">
        <w:rPr>
          <w:b/>
          <w:bCs/>
          <w:color w:val="FF0000"/>
        </w:rPr>
        <w:t xml:space="preserve">Hur kan vi agera </w:t>
      </w:r>
      <w:r w:rsidR="009737E2">
        <w:rPr>
          <w:b/>
          <w:bCs/>
          <w:color w:val="FF0000"/>
        </w:rPr>
        <w:t>för att folk ska tänka annorlunda</w:t>
      </w:r>
      <w:r w:rsidR="009328A5">
        <w:rPr>
          <w:b/>
          <w:bCs/>
          <w:color w:val="FF0000"/>
        </w:rPr>
        <w:t xml:space="preserve">, </w:t>
      </w:r>
      <w:proofErr w:type="gramStart"/>
      <w:r w:rsidR="009328A5">
        <w:rPr>
          <w:b/>
          <w:bCs/>
          <w:color w:val="FF0000"/>
        </w:rPr>
        <w:t>t.ex.</w:t>
      </w:r>
      <w:proofErr w:type="gramEnd"/>
      <w:r w:rsidR="009328A5">
        <w:rPr>
          <w:b/>
          <w:bCs/>
          <w:color w:val="FF0000"/>
        </w:rPr>
        <w:t xml:space="preserve"> inom ramen för </w:t>
      </w:r>
      <w:r w:rsidR="00526461" w:rsidRPr="00526461">
        <w:rPr>
          <w:b/>
          <w:bCs/>
          <w:color w:val="FF0000"/>
        </w:rPr>
        <w:t>vårt fackliga engagemang?</w:t>
      </w:r>
      <w:r w:rsidR="00526461">
        <w:br/>
        <w:t>Utgå gärna från din egen arbetsplats!</w:t>
      </w:r>
      <w:r w:rsidR="005A074D">
        <w:br/>
      </w:r>
    </w:p>
    <w:p w14:paraId="2E72C171" w14:textId="13DA39C5" w:rsidR="00344B5C" w:rsidRPr="00CC30B7" w:rsidRDefault="008D0C97">
      <w:pPr>
        <w:rPr>
          <w:b/>
          <w:bCs/>
        </w:rPr>
      </w:pPr>
      <w:r w:rsidRPr="00CC30B7">
        <w:rPr>
          <w:b/>
          <w:bCs/>
        </w:rPr>
        <w:t>Ytterligare läsning:</w:t>
      </w:r>
    </w:p>
    <w:p w14:paraId="35E6F05E" w14:textId="4A1E10F5" w:rsidR="008D0C97" w:rsidRDefault="00F627FC">
      <w:r>
        <w:t>När kapitalet vann valet</w:t>
      </w:r>
      <w:r w:rsidR="00A31E6C">
        <w:t xml:space="preserve"> (Analys av valet 2018, Katalys):</w:t>
      </w:r>
    </w:p>
    <w:p w14:paraId="7E7D5BBF" w14:textId="6B5A7B85" w:rsidR="00A31E6C" w:rsidRDefault="00CC30B7">
      <w:hyperlink r:id="rId7" w:history="1">
        <w:r w:rsidRPr="00940F8B">
          <w:rPr>
            <w:rStyle w:val="Hyperlnk"/>
          </w:rPr>
          <w:t>https://www.katalys.org/wp-content/uploads/2018/11/Katalys-Valanalys-2018-1.pdf</w:t>
        </w:r>
      </w:hyperlink>
      <w:r>
        <w:t xml:space="preserve"> </w:t>
      </w:r>
    </w:p>
    <w:sectPr w:rsidR="00A3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3F"/>
    <w:rsid w:val="00004E4E"/>
    <w:rsid w:val="000316A8"/>
    <w:rsid w:val="0004084A"/>
    <w:rsid w:val="00064C1D"/>
    <w:rsid w:val="000652BF"/>
    <w:rsid w:val="00070FE5"/>
    <w:rsid w:val="000A47F0"/>
    <w:rsid w:val="000B27C0"/>
    <w:rsid w:val="000B6DAF"/>
    <w:rsid w:val="000C3589"/>
    <w:rsid w:val="00134914"/>
    <w:rsid w:val="0015214B"/>
    <w:rsid w:val="001C4C94"/>
    <w:rsid w:val="001F7C3F"/>
    <w:rsid w:val="00241CA9"/>
    <w:rsid w:val="00252379"/>
    <w:rsid w:val="00261A1E"/>
    <w:rsid w:val="00262EFF"/>
    <w:rsid w:val="00273903"/>
    <w:rsid w:val="00281044"/>
    <w:rsid w:val="002849C0"/>
    <w:rsid w:val="002B317B"/>
    <w:rsid w:val="002C5A5B"/>
    <w:rsid w:val="002E36AF"/>
    <w:rsid w:val="002F2410"/>
    <w:rsid w:val="00313FD0"/>
    <w:rsid w:val="003158B0"/>
    <w:rsid w:val="003212A5"/>
    <w:rsid w:val="003219A1"/>
    <w:rsid w:val="00332941"/>
    <w:rsid w:val="00344B5C"/>
    <w:rsid w:val="00344CEC"/>
    <w:rsid w:val="00361DD5"/>
    <w:rsid w:val="003820A1"/>
    <w:rsid w:val="00396DEB"/>
    <w:rsid w:val="003A6E63"/>
    <w:rsid w:val="003B3CDB"/>
    <w:rsid w:val="003D5AD7"/>
    <w:rsid w:val="003E6301"/>
    <w:rsid w:val="003E7B7C"/>
    <w:rsid w:val="00407B50"/>
    <w:rsid w:val="00430840"/>
    <w:rsid w:val="00456226"/>
    <w:rsid w:val="0047709A"/>
    <w:rsid w:val="00483C80"/>
    <w:rsid w:val="00487715"/>
    <w:rsid w:val="004B26E1"/>
    <w:rsid w:val="004E146E"/>
    <w:rsid w:val="0051735E"/>
    <w:rsid w:val="0052261F"/>
    <w:rsid w:val="00526461"/>
    <w:rsid w:val="00561F0E"/>
    <w:rsid w:val="00574070"/>
    <w:rsid w:val="005A074D"/>
    <w:rsid w:val="005C58CA"/>
    <w:rsid w:val="005E1F2E"/>
    <w:rsid w:val="005F6090"/>
    <w:rsid w:val="00606096"/>
    <w:rsid w:val="00666E29"/>
    <w:rsid w:val="00685FFD"/>
    <w:rsid w:val="00693116"/>
    <w:rsid w:val="006C6ADC"/>
    <w:rsid w:val="006F00DE"/>
    <w:rsid w:val="006F6E2A"/>
    <w:rsid w:val="00703D3A"/>
    <w:rsid w:val="00722C84"/>
    <w:rsid w:val="00742689"/>
    <w:rsid w:val="00760157"/>
    <w:rsid w:val="00762370"/>
    <w:rsid w:val="007F69FA"/>
    <w:rsid w:val="00807B8C"/>
    <w:rsid w:val="0082400B"/>
    <w:rsid w:val="008454CA"/>
    <w:rsid w:val="00850CF0"/>
    <w:rsid w:val="008517F2"/>
    <w:rsid w:val="0085411F"/>
    <w:rsid w:val="00865DDC"/>
    <w:rsid w:val="0087624B"/>
    <w:rsid w:val="008A1898"/>
    <w:rsid w:val="008B06B2"/>
    <w:rsid w:val="008B4551"/>
    <w:rsid w:val="008B5D6D"/>
    <w:rsid w:val="008D0C97"/>
    <w:rsid w:val="00910EEC"/>
    <w:rsid w:val="009328A5"/>
    <w:rsid w:val="00935FB9"/>
    <w:rsid w:val="009737E2"/>
    <w:rsid w:val="00973E12"/>
    <w:rsid w:val="009920E9"/>
    <w:rsid w:val="009B4AF4"/>
    <w:rsid w:val="009C48FA"/>
    <w:rsid w:val="009E1C33"/>
    <w:rsid w:val="009F0DEB"/>
    <w:rsid w:val="009F44C0"/>
    <w:rsid w:val="009F52D5"/>
    <w:rsid w:val="009F7C3E"/>
    <w:rsid w:val="00A100D9"/>
    <w:rsid w:val="00A1483F"/>
    <w:rsid w:val="00A27CC0"/>
    <w:rsid w:val="00A31E6C"/>
    <w:rsid w:val="00A3690F"/>
    <w:rsid w:val="00A539A9"/>
    <w:rsid w:val="00A57E6F"/>
    <w:rsid w:val="00AA31F9"/>
    <w:rsid w:val="00AB0F80"/>
    <w:rsid w:val="00AB2657"/>
    <w:rsid w:val="00AC5203"/>
    <w:rsid w:val="00AC6BD9"/>
    <w:rsid w:val="00AD336B"/>
    <w:rsid w:val="00AE6A46"/>
    <w:rsid w:val="00AF4B11"/>
    <w:rsid w:val="00B064AA"/>
    <w:rsid w:val="00B835F5"/>
    <w:rsid w:val="00BA12C8"/>
    <w:rsid w:val="00BE132D"/>
    <w:rsid w:val="00BF0E40"/>
    <w:rsid w:val="00C04F6D"/>
    <w:rsid w:val="00C27916"/>
    <w:rsid w:val="00C423B4"/>
    <w:rsid w:val="00C81FF3"/>
    <w:rsid w:val="00C963C6"/>
    <w:rsid w:val="00CC30B7"/>
    <w:rsid w:val="00CC36D8"/>
    <w:rsid w:val="00D67FD9"/>
    <w:rsid w:val="00D836FE"/>
    <w:rsid w:val="00DB111C"/>
    <w:rsid w:val="00DE3774"/>
    <w:rsid w:val="00DF6F04"/>
    <w:rsid w:val="00E230F4"/>
    <w:rsid w:val="00E2686B"/>
    <w:rsid w:val="00E45B70"/>
    <w:rsid w:val="00E80F18"/>
    <w:rsid w:val="00E84F90"/>
    <w:rsid w:val="00E85A74"/>
    <w:rsid w:val="00E93713"/>
    <w:rsid w:val="00EB10C7"/>
    <w:rsid w:val="00EF506D"/>
    <w:rsid w:val="00F103B1"/>
    <w:rsid w:val="00F22832"/>
    <w:rsid w:val="00F31000"/>
    <w:rsid w:val="00F55EA8"/>
    <w:rsid w:val="00F627FC"/>
    <w:rsid w:val="00F91B8B"/>
    <w:rsid w:val="00F95EFF"/>
    <w:rsid w:val="00FE4CA6"/>
    <w:rsid w:val="00FE596C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1413"/>
  <w15:chartTrackingRefBased/>
  <w15:docId w15:val="{C193578D-FCA6-4197-A18F-D40EB91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35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atalys.org/wp-content/uploads/2018/11/Katalys-Valanalys-2018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67BA15C143740BCD69D37CEC03414" ma:contentTypeVersion="13" ma:contentTypeDescription="Create a new document." ma:contentTypeScope="" ma:versionID="10b9e773d7b263d4805d76c44de0aa3a">
  <xsd:schema xmlns:xsd="http://www.w3.org/2001/XMLSchema" xmlns:xs="http://www.w3.org/2001/XMLSchema" xmlns:p="http://schemas.microsoft.com/office/2006/metadata/properties" xmlns:ns3="98d19357-227a-4fd3-9226-50109b8d9751" xmlns:ns4="0c3af7f8-6523-4bf0-a66e-75e3deb71617" targetNamespace="http://schemas.microsoft.com/office/2006/metadata/properties" ma:root="true" ma:fieldsID="2e137aa4dfeab723244da73f9c6f4496" ns3:_="" ns4:_="">
    <xsd:import namespace="98d19357-227a-4fd3-9226-50109b8d9751"/>
    <xsd:import namespace="0c3af7f8-6523-4bf0-a66e-75e3deb71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19357-227a-4fd3-9226-50109b8d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f7f8-6523-4bf0-a66e-75e3deb7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EA574-CDD2-49AF-B265-7A463D09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19357-227a-4fd3-9226-50109b8d9751"/>
    <ds:schemaRef ds:uri="0c3af7f8-6523-4bf0-a66e-75e3deb7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162FA-5A98-4486-9937-5B08E15B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2414C-02D4-448F-8DB9-284E4F2D4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75</cp:revision>
  <dcterms:created xsi:type="dcterms:W3CDTF">2022-02-14T09:54:00Z</dcterms:created>
  <dcterms:modified xsi:type="dcterms:W3CDTF">2022-02-14T11:52:00Z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0x010100C8B67BA15C143740BCD69D37CEC03414</vt:lpwstr>
  </property>
</Properties>
</file>